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20D5">
      <w:pPr>
        <w:ind w:firstLine="698"/>
        <w:jc w:val="right"/>
      </w:pPr>
      <w:r>
        <w:t xml:space="preserve"> </w:t>
      </w:r>
      <w:r w:rsidR="002B5F13">
        <w:t>[</w:t>
      </w:r>
      <w:r w:rsidR="002B5F13">
        <w:rPr>
          <w:rStyle w:val="a3"/>
        </w:rPr>
        <w:t>Ф. И. О. причинителя ущерба</w:t>
      </w:r>
      <w:r w:rsidR="002B5F13">
        <w:t>]</w:t>
      </w:r>
    </w:p>
    <w:p w:rsidR="00000000" w:rsidRDefault="002B5F13">
      <w:pPr>
        <w:ind w:firstLine="698"/>
        <w:jc w:val="right"/>
      </w:pPr>
      <w:r>
        <w:t>[</w:t>
      </w:r>
      <w:r>
        <w:rPr>
          <w:rStyle w:val="a3"/>
        </w:rPr>
        <w:t>место жительства</w:t>
      </w:r>
      <w:r>
        <w:t>]</w:t>
      </w:r>
    </w:p>
    <w:p w:rsidR="00000000" w:rsidRDefault="002B5F13"/>
    <w:p w:rsidR="00000000" w:rsidRDefault="002B5F13">
      <w:pPr>
        <w:pStyle w:val="1"/>
      </w:pPr>
      <w:r>
        <w:t>Претензия</w:t>
      </w:r>
      <w:r>
        <w:br/>
        <w:t>о взыскании убытков, причиненных заливом квартиры</w:t>
      </w:r>
    </w:p>
    <w:p w:rsidR="00000000" w:rsidRDefault="002B5F13"/>
    <w:p w:rsidR="00000000" w:rsidRDefault="002B5F13">
      <w:r>
        <w:t>[</w:t>
      </w:r>
      <w:r>
        <w:rPr>
          <w:rStyle w:val="a3"/>
        </w:rPr>
        <w:t>Число, месяц, год</w:t>
      </w:r>
      <w:r>
        <w:t>] в результате [</w:t>
      </w:r>
      <w:r>
        <w:rPr>
          <w:rStyle w:val="a3"/>
        </w:rPr>
        <w:t>причина залива квартиры</w:t>
      </w:r>
      <w:r>
        <w:t>] по вашей вине залило мою квартиру N [</w:t>
      </w:r>
      <w:r>
        <w:rPr>
          <w:rStyle w:val="a3"/>
        </w:rPr>
        <w:t>вписать нужное</w:t>
      </w:r>
      <w:r>
        <w:t>], расположенную по адресу: г. [</w:t>
      </w:r>
      <w:r>
        <w:rPr>
          <w:rStyle w:val="a3"/>
        </w:rPr>
        <w:t>вписать нужное</w:t>
      </w:r>
      <w:r>
        <w:t>], ул. [</w:t>
      </w:r>
      <w:r>
        <w:rPr>
          <w:rStyle w:val="a3"/>
        </w:rPr>
        <w:t>вписать нужное</w:t>
      </w:r>
      <w:r>
        <w:t>], д.[</w:t>
      </w:r>
      <w:r>
        <w:rPr>
          <w:rStyle w:val="a3"/>
        </w:rPr>
        <w:t>вписать нужное</w:t>
      </w:r>
      <w:r>
        <w:t>].</w:t>
      </w:r>
    </w:p>
    <w:p w:rsidR="00000000" w:rsidRDefault="002B5F13">
      <w:r>
        <w:t xml:space="preserve">В результате затопления квартиры была повреждена отделка, кондиционер, электропроводка, потолочные светильники, </w:t>
      </w:r>
      <w:r>
        <w:t>люстра, 2 ковра, [</w:t>
      </w:r>
      <w:r>
        <w:rPr>
          <w:rStyle w:val="a3"/>
        </w:rPr>
        <w:t>указать иное поврежденное имущество</w:t>
      </w:r>
      <w:r>
        <w:t>].</w:t>
      </w:r>
    </w:p>
    <w:p w:rsidR="00000000" w:rsidRDefault="002B5F13">
      <w:r>
        <w:t>Согласно отчет</w:t>
      </w:r>
      <w:r w:rsidR="00C520D5">
        <w:t xml:space="preserve">а </w:t>
      </w:r>
      <w:r>
        <w:t>об оценке N [</w:t>
      </w:r>
      <w:r>
        <w:rPr>
          <w:rStyle w:val="a3"/>
        </w:rPr>
        <w:t>вписать нужное</w:t>
      </w:r>
      <w:r>
        <w:t>] [</w:t>
      </w:r>
      <w:r>
        <w:rPr>
          <w:rStyle w:val="a3"/>
        </w:rPr>
        <w:t>наименование оценщика</w:t>
      </w:r>
      <w:r>
        <w:t>] общая сумма ущерба, причиненного в результате затопления, составляет [</w:t>
      </w:r>
      <w:r>
        <w:rPr>
          <w:rStyle w:val="a3"/>
        </w:rPr>
        <w:t>значение</w:t>
      </w:r>
      <w:r>
        <w:t>] руб., из них стоимость восстановительного ремонта к</w:t>
      </w:r>
      <w:r>
        <w:t>вартиры [</w:t>
      </w:r>
      <w:r>
        <w:rPr>
          <w:rStyle w:val="a3"/>
        </w:rPr>
        <w:t>значение</w:t>
      </w:r>
      <w:r>
        <w:t>] руб., стоимость кондиционера - [</w:t>
      </w:r>
      <w:r>
        <w:rPr>
          <w:rStyle w:val="a3"/>
        </w:rPr>
        <w:t>значение</w:t>
      </w:r>
      <w:r>
        <w:t>] руб., восстановление электросети - [</w:t>
      </w:r>
      <w:r>
        <w:rPr>
          <w:rStyle w:val="a3"/>
        </w:rPr>
        <w:t>значение</w:t>
      </w:r>
      <w:r>
        <w:t>] руб., стоимость люстры - [</w:t>
      </w:r>
      <w:r>
        <w:rPr>
          <w:rStyle w:val="a3"/>
        </w:rPr>
        <w:t>значение</w:t>
      </w:r>
      <w:r>
        <w:t>] руб., стоимость ковров - [</w:t>
      </w:r>
      <w:r>
        <w:rPr>
          <w:rStyle w:val="a3"/>
        </w:rPr>
        <w:t>значение</w:t>
      </w:r>
      <w:r>
        <w:t>] руб.</w:t>
      </w:r>
      <w:bookmarkStart w:id="0" w:name="_GoBack"/>
      <w:bookmarkEnd w:id="0"/>
      <w:r>
        <w:t>, [</w:t>
      </w:r>
      <w:r>
        <w:rPr>
          <w:rStyle w:val="a3"/>
        </w:rPr>
        <w:t>указать стоимость иного поврежденного имущества</w:t>
      </w:r>
      <w:r>
        <w:t>].</w:t>
      </w:r>
    </w:p>
    <w:p w:rsidR="00000000" w:rsidRDefault="002B5F13">
      <w:r>
        <w:t>Стоимость услуг эксп</w:t>
      </w:r>
      <w:r>
        <w:t>ерта-оценщика составляет [</w:t>
      </w:r>
      <w:r>
        <w:rPr>
          <w:rStyle w:val="a3"/>
        </w:rPr>
        <w:t>значение</w:t>
      </w:r>
      <w:r>
        <w:t>] рублей.</w:t>
      </w:r>
    </w:p>
    <w:p w:rsidR="00000000" w:rsidRDefault="002B5F13">
      <w:r>
        <w:t>О факте проникновения воды в мое помещение составлен акт N [</w:t>
      </w:r>
      <w:r>
        <w:rPr>
          <w:rStyle w:val="a3"/>
        </w:rPr>
        <w:t>вписать нужное</w:t>
      </w:r>
      <w:r>
        <w:t>] от [</w:t>
      </w:r>
      <w:r>
        <w:rPr>
          <w:rStyle w:val="a3"/>
        </w:rPr>
        <w:t>число, месяц, год</w:t>
      </w:r>
      <w:r>
        <w:t>], которым подтвержден факт затопления квартиры и указано поврежденное имущество, а также причина затопления.</w:t>
      </w:r>
    </w:p>
    <w:p w:rsidR="00000000" w:rsidRPr="00C520D5" w:rsidRDefault="002B5F13">
      <w:r w:rsidRPr="00C520D5">
        <w:t>В соо</w:t>
      </w:r>
      <w:r w:rsidRPr="00C520D5">
        <w:t xml:space="preserve">тветствии со </w:t>
      </w:r>
      <w:hyperlink r:id="rId7" w:history="1">
        <w:r w:rsidRPr="00C520D5">
          <w:rPr>
            <w:rStyle w:val="a4"/>
            <w:color w:val="auto"/>
          </w:rPr>
          <w:t xml:space="preserve">ст. 1064 </w:t>
        </w:r>
      </w:hyperlink>
      <w:r w:rsidRPr="00C520D5">
        <w:t>Гражданского кодекса РФ вред, причиненный имуществу гражданина, подлежит возмещению в полном объеме лицом, причинившим вред.</w:t>
      </w:r>
    </w:p>
    <w:p w:rsidR="00000000" w:rsidRPr="00C520D5" w:rsidRDefault="002B5F13">
      <w:r w:rsidRPr="00C520D5">
        <w:t xml:space="preserve">Согласно </w:t>
      </w:r>
      <w:hyperlink r:id="rId8" w:history="1">
        <w:r w:rsidRPr="00C520D5">
          <w:rPr>
            <w:rStyle w:val="a4"/>
            <w:color w:val="auto"/>
          </w:rPr>
          <w:t>пункту 2 статьи 15</w:t>
        </w:r>
      </w:hyperlink>
      <w:r w:rsidRPr="00C520D5">
        <w:t xml:space="preserve"> Гражданского кодекса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</w:t>
      </w:r>
      <w:r w:rsidRPr="00C520D5">
        <w:t>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000000" w:rsidRPr="00C520D5" w:rsidRDefault="002B5F13">
      <w:r w:rsidRPr="00C520D5">
        <w:t xml:space="preserve">Исходя из требований </w:t>
      </w:r>
      <w:hyperlink r:id="rId9" w:history="1">
        <w:r w:rsidRPr="00C520D5">
          <w:rPr>
            <w:rStyle w:val="a4"/>
            <w:color w:val="auto"/>
          </w:rPr>
          <w:t>ст. 30</w:t>
        </w:r>
      </w:hyperlink>
      <w:r w:rsidRPr="00C520D5">
        <w:t xml:space="preserve"> Жилищного кодекса РФ собственник жилого помещения несет бремя содержания данного помещения. Собственник жилого помещения обязан поддерживать данное помещение в надлежащем состоянии, не допуская бесхозяйственного обращения с н</w:t>
      </w:r>
      <w:r w:rsidRPr="00C520D5">
        <w:t xml:space="preserve">им, соблюдать права и законные интересы соседей, </w:t>
      </w:r>
      <w:hyperlink r:id="rId10" w:history="1">
        <w:r w:rsidRPr="00C520D5">
          <w:rPr>
            <w:rStyle w:val="a4"/>
            <w:color w:val="auto"/>
          </w:rPr>
          <w:t>правила</w:t>
        </w:r>
      </w:hyperlink>
      <w:r w:rsidRPr="00C520D5">
        <w:t xml:space="preserve"> пользования жилыми помещениями, а также </w:t>
      </w:r>
      <w:hyperlink r:id="rId11" w:history="1">
        <w:r w:rsidRPr="00C520D5">
          <w:rPr>
            <w:rStyle w:val="a4"/>
            <w:color w:val="auto"/>
          </w:rPr>
          <w:t>правила</w:t>
        </w:r>
      </w:hyperlink>
      <w:r w:rsidRPr="00C520D5">
        <w:t xml:space="preserve"> содер</w:t>
      </w:r>
      <w:r w:rsidRPr="00C520D5">
        <w:t>жания общего имущества собственников помещений в многоквартирном доме.</w:t>
      </w:r>
    </w:p>
    <w:p w:rsidR="00000000" w:rsidRPr="00C520D5" w:rsidRDefault="002B5F13">
      <w:r w:rsidRPr="00C520D5">
        <w:t>На основании изложенного прошу:</w:t>
      </w:r>
    </w:p>
    <w:p w:rsidR="00000000" w:rsidRDefault="002B5F13">
      <w:bookmarkStart w:id="1" w:name="sub_1"/>
      <w:r>
        <w:t>1. Возместить стоимость причиненного заливом квартиры ущерба в размере [</w:t>
      </w:r>
      <w:r>
        <w:rPr>
          <w:rStyle w:val="a3"/>
        </w:rPr>
        <w:t>значение</w:t>
      </w:r>
      <w:r>
        <w:t>] рублей.</w:t>
      </w:r>
    </w:p>
    <w:p w:rsidR="00000000" w:rsidRDefault="002B5F13">
      <w:bookmarkStart w:id="2" w:name="sub_2"/>
      <w:bookmarkEnd w:id="1"/>
      <w:r>
        <w:t>2. Возместить расходы на оплату услуг эксперта-о</w:t>
      </w:r>
      <w:r>
        <w:t>ценщика.</w:t>
      </w:r>
    </w:p>
    <w:bookmarkEnd w:id="2"/>
    <w:p w:rsidR="00000000" w:rsidRDefault="002B5F13">
      <w:r>
        <w:t xml:space="preserve">В случае </w:t>
      </w:r>
      <w:r w:rsidR="00C520D5">
        <w:t xml:space="preserve">уклонения от исполнения настоящей претензии </w:t>
      </w:r>
      <w:r>
        <w:t>в течение [</w:t>
      </w:r>
      <w:r>
        <w:rPr>
          <w:rStyle w:val="a3"/>
        </w:rPr>
        <w:t>срок</w:t>
      </w:r>
      <w:r>
        <w:t>] с момента получения претензии</w:t>
      </w:r>
      <w:r w:rsidR="00C520D5">
        <w:t>,</w:t>
      </w:r>
      <w:r>
        <w:t xml:space="preserve"> </w:t>
      </w:r>
      <w:r>
        <w:t>буду вынужден обратиться с исковыми требованиями в суд</w:t>
      </w:r>
      <w:r w:rsidR="00C520D5">
        <w:t xml:space="preserve"> о взыскании с ответчика причиненного ущерба, расходов на оплату услуг оценщика, а также судебных расходов (оплату юридических услуг, госпошлина)</w:t>
      </w:r>
      <w:r>
        <w:t>.</w:t>
      </w:r>
    </w:p>
    <w:p w:rsidR="00000000" w:rsidRDefault="002B5F13"/>
    <w:p w:rsidR="00000000" w:rsidRDefault="002B5F13">
      <w:r>
        <w:t>Приложение:</w:t>
      </w:r>
    </w:p>
    <w:p w:rsidR="00000000" w:rsidRDefault="002B5F13">
      <w:r>
        <w:t>1. Копия акта залива квартиры.</w:t>
      </w:r>
    </w:p>
    <w:p w:rsidR="00000000" w:rsidRDefault="002B5F13">
      <w:r>
        <w:t>2. Копия отчета об оценке.</w:t>
      </w:r>
    </w:p>
    <w:p w:rsidR="00000000" w:rsidRDefault="002B5F13"/>
    <w:p w:rsidR="00000000" w:rsidRDefault="002B5F13">
      <w:r>
        <w:t>[</w:t>
      </w:r>
      <w:r>
        <w:rPr>
          <w:rStyle w:val="a3"/>
        </w:rPr>
        <w:t>подпись</w:t>
      </w:r>
      <w:r>
        <w:t>]</w:t>
      </w:r>
    </w:p>
    <w:p w:rsidR="00000000" w:rsidRDefault="002B5F13"/>
    <w:p w:rsidR="00000000" w:rsidRDefault="002B5F13">
      <w:r>
        <w:t>[</w:t>
      </w:r>
      <w:r>
        <w:rPr>
          <w:rStyle w:val="a3"/>
        </w:rPr>
        <w:t>число, месяц, г</w:t>
      </w:r>
      <w:r>
        <w:rPr>
          <w:rStyle w:val="a3"/>
        </w:rPr>
        <w:t>од</w:t>
      </w:r>
      <w:r>
        <w:t>]</w:t>
      </w:r>
    </w:p>
    <w:p w:rsidR="002B5F13" w:rsidRDefault="002B5F13"/>
    <w:sectPr w:rsidR="002B5F13" w:rsidSect="00C520D5">
      <w:footerReference w:type="default" r:id="rId12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13" w:rsidRDefault="002B5F13">
      <w:r>
        <w:separator/>
      </w:r>
    </w:p>
  </w:endnote>
  <w:endnote w:type="continuationSeparator" w:id="0">
    <w:p w:rsidR="002B5F13" w:rsidRDefault="002B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B5F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5F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5F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520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64E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520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64E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13" w:rsidRDefault="002B5F13">
      <w:r>
        <w:separator/>
      </w:r>
    </w:p>
  </w:footnote>
  <w:footnote w:type="continuationSeparator" w:id="0">
    <w:p w:rsidR="002B5F13" w:rsidRDefault="002B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D5"/>
    <w:rsid w:val="002B5F13"/>
    <w:rsid w:val="00A664ED"/>
    <w:rsid w:val="00C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E7BA"/>
  <w14:defaultImageDpi w14:val="0"/>
  <w15:docId w15:val="{7E1601C3-D3E7-4BAD-80A0-98EDA6D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150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64072/106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8944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4457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Голиченко Михаил Николаевич</cp:lastModifiedBy>
  <cp:revision>2</cp:revision>
  <dcterms:created xsi:type="dcterms:W3CDTF">2024-07-19T09:59:00Z</dcterms:created>
  <dcterms:modified xsi:type="dcterms:W3CDTF">2024-07-19T09:59:00Z</dcterms:modified>
</cp:coreProperties>
</file>