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AB1" w:rsidRDefault="00615AB1" w:rsidP="008518F3">
      <w:r>
        <w:t xml:space="preserve">Добрый день. </w:t>
      </w:r>
    </w:p>
    <w:p w:rsidR="00250BB6" w:rsidRDefault="00615AB1" w:rsidP="00250BB6">
      <w:r w:rsidRPr="00615AB1">
        <w:t>В браке приобретен автомобиль</w:t>
      </w:r>
      <w:r>
        <w:t>.</w:t>
      </w:r>
      <w:r w:rsidRPr="00615AB1">
        <w:t xml:space="preserve"> </w:t>
      </w:r>
      <w:r>
        <w:t>Развелся с женой. Она через полгода подала на банкротство</w:t>
      </w:r>
      <w:proofErr w:type="gramStart"/>
      <w:r>
        <w:t>.</w:t>
      </w:r>
      <w:proofErr w:type="gramEnd"/>
      <w:r>
        <w:t xml:space="preserve"> Арбитражный суд посредством ФУ направил исполнительный лист приставам. Возбуждено </w:t>
      </w:r>
      <w:proofErr w:type="gramStart"/>
      <w:r>
        <w:t xml:space="preserve">исполнительное </w:t>
      </w:r>
      <w:r w:rsidR="008518F3" w:rsidRPr="008518F3">
        <w:t>производство</w:t>
      </w:r>
      <w:proofErr w:type="gramEnd"/>
      <w:r w:rsidR="008518F3">
        <w:t xml:space="preserve"> </w:t>
      </w:r>
      <w:r>
        <w:t>в рамках которого я должен передать автомобиль ФУ</w:t>
      </w:r>
      <w:r w:rsidR="005B70CA">
        <w:t xml:space="preserve"> для </w:t>
      </w:r>
      <w:proofErr w:type="spellStart"/>
      <w:r w:rsidR="005B70CA">
        <w:t>реалиции</w:t>
      </w:r>
      <w:proofErr w:type="spellEnd"/>
      <w:r>
        <w:t>.</w:t>
      </w:r>
    </w:p>
    <w:p w:rsidR="00250BB6" w:rsidRDefault="00615AB1" w:rsidP="00250BB6">
      <w:r>
        <w:t xml:space="preserve"> </w:t>
      </w:r>
      <w:r w:rsidR="00250BB6">
        <w:t>«Вместе с тем супруг (бывший супруг), полагающий, что реализация общего имущества в деле о банкротстве не учитывает заслуживающие внимания его правомерные интересы или интересы находящихся на его иждивении лиц, вправе обратиться в суд с требованием о разделе общего имущества супругов до его продажи в процеду</w:t>
      </w:r>
      <w:r w:rsidR="00250BB6">
        <w:t xml:space="preserve">ре банкротства», — поясняет ВС. </w:t>
      </w:r>
      <w:r w:rsidR="00250BB6">
        <w:t>Он уточняет, что подлежащее разделу общее имущество супругов не может быть реализовано в рамках процедур банкротства до разрешения этого спора.</w:t>
      </w:r>
      <w:r w:rsidR="00250BB6">
        <w:t xml:space="preserve"> </w:t>
      </w:r>
    </w:p>
    <w:p w:rsidR="008518F3" w:rsidRDefault="00615AB1" w:rsidP="00250BB6">
      <w:r>
        <w:t>Когда я узнал</w:t>
      </w:r>
      <w:r w:rsidR="008518F3">
        <w:t xml:space="preserve"> </w:t>
      </w:r>
      <w:r>
        <w:t xml:space="preserve">об этом подал в районный суд иск о разделе имущества. Суд решил оставить автомобиль мне, а бывшей выплатить компенсацию. </w:t>
      </w:r>
      <w:r w:rsidR="00250BB6">
        <w:t xml:space="preserve">На данный момент приставом наложены на меня ограничения: </w:t>
      </w:r>
      <w:r w:rsidR="00250BB6" w:rsidRPr="00250BB6">
        <w:t>Постановление о запрете на регистрационные действия в отношении транспортных средств</w:t>
      </w:r>
      <w:r w:rsidR="00250BB6">
        <w:t xml:space="preserve">, </w:t>
      </w:r>
      <w:r w:rsidR="00250BB6" w:rsidRPr="00250BB6">
        <w:t>Постановление о временном ограничении на выезд должника из Российской Федерации</w:t>
      </w:r>
      <w:r w:rsidR="00250BB6">
        <w:t>.</w:t>
      </w:r>
    </w:p>
    <w:p w:rsidR="00615AB1" w:rsidRDefault="00615AB1" w:rsidP="005B70CA">
      <w:r>
        <w:t xml:space="preserve">Вопрос: </w:t>
      </w:r>
      <w:r w:rsidR="00250BB6">
        <w:t>Правомерны ли действия ФУ</w:t>
      </w:r>
      <w:r w:rsidR="00C21D98">
        <w:t>,</w:t>
      </w:r>
      <w:bookmarkStart w:id="0" w:name="_GoBack"/>
      <w:bookmarkEnd w:id="0"/>
      <w:r w:rsidR="005B70CA">
        <w:t xml:space="preserve"> который</w:t>
      </w:r>
      <w:r w:rsidR="005B70CA" w:rsidRPr="005B70CA">
        <w:t xml:space="preserve"> </w:t>
      </w:r>
      <w:r w:rsidR="005B70CA">
        <w:t>включ</w:t>
      </w:r>
      <w:r w:rsidR="005B70CA">
        <w:t>ил</w:t>
      </w:r>
      <w:r w:rsidR="005B70CA">
        <w:t xml:space="preserve"> </w:t>
      </w:r>
      <w:r w:rsidR="005B70CA">
        <w:t>автомобиль</w:t>
      </w:r>
      <w:r w:rsidR="005B70CA">
        <w:t xml:space="preserve"> в ко</w:t>
      </w:r>
      <w:r w:rsidR="005B70CA">
        <w:t xml:space="preserve">нкурсную массу, для последующей </w:t>
      </w:r>
      <w:r w:rsidR="005B70CA">
        <w:t>реализации</w:t>
      </w:r>
      <w:r w:rsidR="005B70CA">
        <w:t xml:space="preserve"> до решения суда о разделе имущества бывших супругов, а </w:t>
      </w:r>
      <w:proofErr w:type="gramStart"/>
      <w:r w:rsidR="005B70CA">
        <w:t xml:space="preserve">также </w:t>
      </w:r>
      <w:r w:rsidR="00250BB6">
        <w:t xml:space="preserve"> </w:t>
      </w:r>
      <w:r w:rsidR="005B70CA">
        <w:t>ФССП</w:t>
      </w:r>
      <w:proofErr w:type="gramEnd"/>
      <w:r w:rsidR="005B70CA">
        <w:t>.</w:t>
      </w:r>
    </w:p>
    <w:p w:rsidR="00107BBA" w:rsidRDefault="00107BBA" w:rsidP="008518F3"/>
    <w:sectPr w:rsidR="00107BBA" w:rsidSect="00615AB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F3"/>
    <w:rsid w:val="00107BBA"/>
    <w:rsid w:val="00250BB6"/>
    <w:rsid w:val="005B70CA"/>
    <w:rsid w:val="00615AB1"/>
    <w:rsid w:val="008518F3"/>
    <w:rsid w:val="00C2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ED05"/>
  <w15:chartTrackingRefBased/>
  <w15:docId w15:val="{F6171009-74EC-4FE9-AC58-71F4EB87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Андрусенко Максим Юрьевич</dc:creator>
  <cp:keywords/>
  <dc:description/>
  <cp:lastModifiedBy>Андрусенко Максим Юрьевич</cp:lastModifiedBy>
  <cp:revision>3</cp:revision>
  <dcterms:created xsi:type="dcterms:W3CDTF">2024-03-20T11:53:00Z</dcterms:created>
  <dcterms:modified xsi:type="dcterms:W3CDTF">2024-03-20T12:31:00Z</dcterms:modified>
</cp:coreProperties>
</file>