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E780" w14:textId="77777777" w:rsidR="00576E91" w:rsidRDefault="00576E91" w:rsidP="00576E91">
      <w:r>
        <w:t xml:space="preserve">Вот несколько пунктов из соглашения: </w:t>
      </w:r>
    </w:p>
    <w:p w14:paraId="0E5EEC4D" w14:textId="77777777" w:rsidR="00576E91" w:rsidRDefault="00576E91" w:rsidP="00576E91"/>
    <w:p w14:paraId="6A9BEE6F" w14:textId="77777777" w:rsidR="00576E91" w:rsidRDefault="00576E91" w:rsidP="00576E91">
      <w:r>
        <w:t xml:space="preserve">Стороны пришли к пониманию, что в результате оказания услуг по Договору №[номер] от [дата] Исполнителем путем частичной переработки предоставленных Заказчиком материалов и отрисовки иллюстраций были созданы результаты интеллектуальной деятельности и иллюстрации. </w:t>
      </w:r>
    </w:p>
    <w:p w14:paraId="7B16F575" w14:textId="77777777" w:rsidR="00576E91" w:rsidRDefault="00576E91" w:rsidP="00576E91"/>
    <w:p w14:paraId="3AD3813D" w14:textId="77777777" w:rsidR="00576E91" w:rsidRDefault="00576E91" w:rsidP="00576E91">
      <w:r>
        <w:t>1. Исключительные права на продукт отчуждаются Исполнителем Заказчику в полном объеме с даты подписания Сторонами Акта приемки-сдачи оказанных услуг;</w:t>
      </w:r>
    </w:p>
    <w:p w14:paraId="5F11E530" w14:textId="77777777" w:rsidR="00576E91" w:rsidRDefault="00576E91" w:rsidP="00576E91">
      <w:r>
        <w:t xml:space="preserve">2. Заказчик разрешает Исполнителю использовать для собственных нужд (а именно, исключительно в портфолио Исполнителя) на условиях безвозмездной простой (неисключительной) лицензии в течение всего срока действия исключительного права продукта, указанные в Приложении 1 к настоящему Дополнительному соглашению.; </w:t>
      </w:r>
    </w:p>
    <w:p w14:paraId="4C924F15" w14:textId="77777777" w:rsidR="00576E91" w:rsidRDefault="00576E91" w:rsidP="00576E91">
      <w:r>
        <w:t xml:space="preserve">3. Заказчик не разрешает любым третьим лицам (в т.ч. соавторам, сотрудникам и привлеченным лицам) Исполнителя обнародовать продукт, т.е. не разрешает совершение действий, которые впервые делают их доступными для всеобщего сведения, а </w:t>
      </w:r>
      <w:proofErr w:type="gramStart"/>
      <w:r>
        <w:t>так же</w:t>
      </w:r>
      <w:proofErr w:type="gramEnd"/>
      <w:r>
        <w:t xml:space="preserve"> не разрешает использование в любых коммерческих и демонстрационных целях;</w:t>
      </w:r>
    </w:p>
    <w:p w14:paraId="23F0C102" w14:textId="77777777" w:rsidR="00576E91" w:rsidRDefault="00576E91" w:rsidP="00576E91">
      <w:r>
        <w:t xml:space="preserve">4. Исполнитель разрешает Заказчику использовать продукт без указания имени/псевдонима авторов продукта (анонимное использование); </w:t>
      </w:r>
    </w:p>
    <w:p w14:paraId="66291E2D" w14:textId="77777777" w:rsidR="00576E91" w:rsidRDefault="00576E91" w:rsidP="00576E91">
      <w:r>
        <w:t xml:space="preserve">5. Исполнитель обладает исключительными правами </w:t>
      </w:r>
      <w:proofErr w:type="gramStart"/>
      <w:r>
        <w:t>на производимый продукт</w:t>
      </w:r>
      <w:proofErr w:type="gramEnd"/>
      <w:r>
        <w:t xml:space="preserve"> и он вправе отчуждать указанные права Заказчику на условиях настоящего Соглашения;</w:t>
      </w:r>
    </w:p>
    <w:p w14:paraId="660D6A6B" w14:textId="527783E1" w:rsidR="00613C84" w:rsidRDefault="00576E91" w:rsidP="00576E91">
      <w:r>
        <w:t>6. Во всем остальном, что не предусмотрено настоящим Соглашением, Стороны руководствуются условиями Договора.</w:t>
      </w:r>
    </w:p>
    <w:sectPr w:rsidR="0061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3D"/>
    <w:rsid w:val="00576E91"/>
    <w:rsid w:val="00613C84"/>
    <w:rsid w:val="00B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46A2-104D-4EE4-8844-E6ABBF8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Cami</cp:lastModifiedBy>
  <cp:revision>2</cp:revision>
  <dcterms:created xsi:type="dcterms:W3CDTF">2023-06-28T13:27:00Z</dcterms:created>
  <dcterms:modified xsi:type="dcterms:W3CDTF">2023-06-28T13:27:00Z</dcterms:modified>
</cp:coreProperties>
</file>