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AEC6" w14:textId="77777777" w:rsidR="00244BD9" w:rsidRPr="00244BD9" w:rsidRDefault="00244BD9" w:rsidP="00244BD9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244BD9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«О предоставлении отсрочки от призыва на военную службу по мобилизации»</w:t>
      </w:r>
    </w:p>
    <w:p w14:paraId="2EC3C968" w14:textId="77777777" w:rsidR="00244BD9" w:rsidRPr="00244BD9" w:rsidRDefault="00244BD9" w:rsidP="00244BD9">
      <w:pPr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244BD9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Президент подписал Указ «О предоставлении отсрочки от призыва на военную службу по мобилизации».</w:t>
      </w:r>
    </w:p>
    <w:p w14:paraId="28126EC7" w14:textId="77777777" w:rsidR="00244BD9" w:rsidRPr="00244BD9" w:rsidRDefault="00244BD9" w:rsidP="00244BD9">
      <w:pPr>
        <w:spacing w:after="0" w:line="240" w:lineRule="auto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r w:rsidRPr="00244BD9">
        <w:rPr>
          <w:rFonts w:ascii="Arial" w:eastAsia="Times New Roman" w:hAnsi="Arial" w:cs="Arial"/>
          <w:color w:val="020C22"/>
          <w:sz w:val="20"/>
          <w:szCs w:val="20"/>
          <w:lang w:eastAsia="ru-RU"/>
        </w:rPr>
        <w:t>24 сентября 2022 года</w:t>
      </w:r>
    </w:p>
    <w:p w14:paraId="66309385" w14:textId="77777777" w:rsidR="00244BD9" w:rsidRPr="00244BD9" w:rsidRDefault="00244BD9" w:rsidP="00244BD9">
      <w:pPr>
        <w:spacing w:line="240" w:lineRule="auto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r w:rsidRPr="00244BD9">
        <w:rPr>
          <w:rFonts w:ascii="Arial" w:eastAsia="Times New Roman" w:hAnsi="Arial" w:cs="Arial"/>
          <w:color w:val="020C22"/>
          <w:sz w:val="20"/>
          <w:szCs w:val="20"/>
          <w:lang w:eastAsia="ru-RU"/>
        </w:rPr>
        <w:t>21:35</w:t>
      </w:r>
    </w:p>
    <w:p w14:paraId="70983D3D" w14:textId="77777777" w:rsidR="00244BD9" w:rsidRPr="00244BD9" w:rsidRDefault="00244BD9" w:rsidP="00244BD9">
      <w:pPr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244BD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Текст Указа:</w:t>
      </w:r>
    </w:p>
    <w:p w14:paraId="1B724AE4" w14:textId="77777777" w:rsidR="00244BD9" w:rsidRPr="00244BD9" w:rsidRDefault="00244BD9" w:rsidP="00244BD9">
      <w:pPr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244BD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 соответствии с пунктом 2 статьи 18 Федерального закона от 26 февраля 1997 г. № 31-ФЗ «О мобилизационной подготовке и мобилизации в Российской Федерации» постановляю:</w:t>
      </w:r>
    </w:p>
    <w:p w14:paraId="0AAFDEE1" w14:textId="77777777" w:rsidR="00244BD9" w:rsidRPr="00244BD9" w:rsidRDefault="00244BD9" w:rsidP="00244BD9">
      <w:pPr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244BD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1. Установить, что отсрочка от призыва на военную службу по мобилизации предоставляется студентам, обучающимся по очной и очно-заочной формам обучения по имеющим государственную аккредитацию образовательным программам среднего профессионального и высшего образования в государственных образовательных организациях, в научных организациях и получающим образование соответствующего уровня впервые.</w:t>
      </w:r>
    </w:p>
    <w:p w14:paraId="46E8BF03" w14:textId="657E2211" w:rsidR="00A71334" w:rsidRPr="00244BD9" w:rsidRDefault="00244BD9" w:rsidP="00244BD9">
      <w:pPr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244BD9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2. Настоящий Указ вступает в силу со дня его подписания и распространяется на правоотношения, возникшие с 21 сентября 2022 г.</w:t>
      </w:r>
    </w:p>
    <w:sectPr w:rsidR="00A71334" w:rsidRPr="0024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E"/>
    <w:rsid w:val="00244BD9"/>
    <w:rsid w:val="00A71334"/>
    <w:rsid w:val="00F3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0F55"/>
  <w15:chartTrackingRefBased/>
  <w15:docId w15:val="{0B9B822B-B4D2-4620-AD98-9EEF73F0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12352691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72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354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2</cp:revision>
  <dcterms:created xsi:type="dcterms:W3CDTF">2023-06-02T16:38:00Z</dcterms:created>
  <dcterms:modified xsi:type="dcterms:W3CDTF">2023-06-02T16:38:00Z</dcterms:modified>
</cp:coreProperties>
</file>